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5.5102539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1814195" cy="65970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14195" cy="6597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96.0415649414062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Expectations of progress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3.880615234375" w:line="240" w:lineRule="auto"/>
        <w:ind w:left="581.80007934570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80001831054688"/>
          <w:szCs w:val="22.08000183105468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80001831054688"/>
          <w:szCs w:val="22.080001831054688"/>
          <w:u w:val="none"/>
          <w:shd w:fill="auto" w:val="clear"/>
          <w:vertAlign w:val="baseline"/>
          <w:rtl w:val="0"/>
        </w:rPr>
        <w:t xml:space="preserve">Our goal is for children to: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8.326416015625" w:line="240" w:lineRule="auto"/>
        <w:ind w:left="592.8619384765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80001831054688"/>
          <w:szCs w:val="22.08000183105468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.946928024291992"/>
          <w:szCs w:val="20.946928024291992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80001831054688"/>
          <w:szCs w:val="22.080001831054688"/>
          <w:u w:val="none"/>
          <w:shd w:fill="auto" w:val="clear"/>
          <w:vertAlign w:val="baseline"/>
          <w:rtl w:val="0"/>
        </w:rPr>
        <w:t xml:space="preserve">Work out unfamiliar words quickly – including new vocabulary and names.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26123046875" w:line="240" w:lineRule="auto"/>
        <w:ind w:left="576.964416503906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80001831054688"/>
          <w:szCs w:val="22.08000183105468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.946928024291992"/>
          <w:szCs w:val="20.946928024291992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80001831054688"/>
          <w:szCs w:val="22.080001831054688"/>
          <w:u w:val="none"/>
          <w:shd w:fill="auto" w:val="clear"/>
          <w:vertAlign w:val="baseline"/>
          <w:rtl w:val="0"/>
        </w:rPr>
        <w:t xml:space="preserve">Read familiar words speedily – that is, words they have been taught.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2734375" w:line="240" w:lineRule="auto"/>
        <w:ind w:left="579.5477294921875" w:right="0" w:firstLine="0"/>
        <w:jc w:val="left"/>
        <w:rPr>
          <w:rFonts w:ascii="Calibri" w:cs="Calibri" w:eastAsia="Calibri" w:hAnsi="Calibri"/>
          <w:sz w:val="22.080001831054688"/>
          <w:szCs w:val="22.080001831054688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.946928024291992"/>
          <w:szCs w:val="20.946928024291992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80001831054688"/>
          <w:szCs w:val="22.080001831054688"/>
          <w:u w:val="none"/>
          <w:shd w:fill="auto" w:val="clear"/>
          <w:vertAlign w:val="baseline"/>
          <w:rtl w:val="0"/>
        </w:rPr>
        <w:t xml:space="preserve">Read texts - including the words they have been taught – fluently.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2734375" w:line="240" w:lineRule="auto"/>
        <w:ind w:left="579.5477294921875" w:right="0" w:firstLine="0"/>
        <w:jc w:val="left"/>
        <w:rPr>
          <w:rFonts w:ascii="Calibri" w:cs="Calibri" w:eastAsia="Calibri" w:hAnsi="Calibri"/>
          <w:sz w:val="22.080001831054688"/>
          <w:szCs w:val="22.08000183105468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2734375" w:line="240" w:lineRule="auto"/>
        <w:ind w:left="579.547729492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80001831054688"/>
          <w:szCs w:val="22.08000183105468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.080001831054688"/>
          <w:szCs w:val="22.080001831054688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80001831054688"/>
          <w:szCs w:val="22.080001831054688"/>
          <w:u w:val="none"/>
          <w:shd w:fill="auto" w:val="clear"/>
          <w:vertAlign w:val="baseline"/>
          <w:rtl w:val="0"/>
        </w:rPr>
        <w:t xml:space="preserve">children should achieve these expectations, if they have followed the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125732421875" w:line="240" w:lineRule="auto"/>
        <w:ind w:left="587.761688232421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80001831054688"/>
          <w:szCs w:val="22.08000183105468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80001831054688"/>
          <w:szCs w:val="22.080001831054688"/>
          <w:u w:val="none"/>
          <w:shd w:fill="auto" w:val="clear"/>
          <w:vertAlign w:val="baseline"/>
          <w:rtl w:val="0"/>
        </w:rPr>
        <w:t xml:space="preserve">programme from Reception.</w:t>
      </w:r>
    </w:p>
    <w:tbl>
      <w:tblPr>
        <w:tblStyle w:val="Table1"/>
        <w:tblW w:w="10204.799499511719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87.2000122070312"/>
        <w:gridCol w:w="2592.0001220703125"/>
        <w:gridCol w:w="2582.39990234375"/>
        <w:gridCol w:w="2443.199462890625"/>
        <w:tblGridChange w:id="0">
          <w:tblGrid>
            <w:gridCol w:w="2587.2000122070312"/>
            <w:gridCol w:w="2592.0001220703125"/>
            <w:gridCol w:w="2582.39990234375"/>
            <w:gridCol w:w="2443.199462890625"/>
          </w:tblGrid>
        </w:tblGridChange>
      </w:tblGrid>
      <w:tr>
        <w:trPr>
          <w:cantSplit w:val="0"/>
          <w:trHeight w:val="609.59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5219116210937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  <w:rtl w:val="0"/>
              </w:rPr>
              <w:t xml:space="preserve">YR children can: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3199462890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  <w:rtl w:val="0"/>
              </w:rPr>
              <w:t xml:space="preserve">Y1 children can: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518798828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  <w:rtl w:val="0"/>
              </w:rPr>
              <w:t xml:space="preserve">Y2 children can:</w:t>
            </w:r>
          </w:p>
        </w:tc>
      </w:tr>
      <w:tr>
        <w:trPr>
          <w:cantSplit w:val="0"/>
          <w:trHeight w:val="1017.598266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160202026367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  <w:rtl w:val="0"/>
              </w:rPr>
              <w:t xml:space="preserve">End of Autumn 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.419153213501" w:lineRule="auto"/>
              <w:ind w:left="123.43414306640625" w:right="356.068115234375" w:firstLine="9.71496582031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single-letter Set 1  sounds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2203369140625" w:line="240" w:lineRule="auto"/>
              <w:ind w:left="128.9541625976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(first 16)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21.5306663513184" w:lineRule="auto"/>
              <w:ind w:left="143.9471435546875" w:right="275.274658203125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Purple Storybooks  Read Set 2 sounds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.2081527709961" w:lineRule="auto"/>
              <w:ind w:left="124.339599609375" w:right="221.28173828125" w:firstLine="12.80639648437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Blue Storybooks  with increasing fluency  and comprehension</w:t>
            </w:r>
          </w:p>
        </w:tc>
      </w:tr>
      <w:tr>
        <w:trPr>
          <w:cantSplit w:val="0"/>
          <w:trHeight w:val="1555.2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160202026367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  <w:rtl w:val="0"/>
              </w:rPr>
              <w:t xml:space="preserve">End of Autumn term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149108886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all Set 1 single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5255126953125" w:line="240" w:lineRule="auto"/>
              <w:ind w:left="131.162109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letter sounds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8.326416015625" w:line="256.4190101623535" w:lineRule="auto"/>
              <w:ind w:left="124.31732177734375" w:right="224.2724609375" w:firstLine="8.83178710937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Blend sounds into words  orally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3.9471435546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Pink Storybooks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8.3258056640625" w:line="240" w:lineRule="auto"/>
              <w:ind w:left="143.9471435546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first 5 Set 3 sounds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14599609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Grey Storybooks</w:t>
            </w:r>
          </w:p>
        </w:tc>
      </w:tr>
      <w:tr>
        <w:trPr>
          <w:cantSplit w:val="0"/>
          <w:trHeight w:val="1300.8001708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160202026367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  <w:rtl w:val="0"/>
              </w:rPr>
              <w:t xml:space="preserve">End of Spring 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149108886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Blend sounds to read 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5255126953125" w:line="240" w:lineRule="auto"/>
              <w:ind w:left="120.34271240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words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.3265380859375" w:line="240" w:lineRule="auto"/>
              <w:ind w:left="133.149108886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short Ditty stories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3.9471435546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Orange 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5255126953125" w:line="240" w:lineRule="auto"/>
              <w:ind w:left="133.128051757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Storybooks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8.326416015625" w:line="240" w:lineRule="auto"/>
              <w:ind w:left="143.9471435546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11 Set 3 sounds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38072776794434" w:lineRule="auto"/>
              <w:ind w:left="124.339599609375" w:right="300.08544921875" w:firstLine="12.80639648437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Grey Storybooks  with fluency and 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513671875" w:line="240" w:lineRule="auto"/>
              <w:ind w:left="128.313598632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comprehension</w:t>
            </w:r>
          </w:p>
        </w:tc>
      </w:tr>
      <w:tr>
        <w:trPr>
          <w:cantSplit w:val="0"/>
          <w:trHeight w:val="158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160202026367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  <w:rtl w:val="0"/>
              </w:rPr>
              <w:t xml:space="preserve">End of Spring term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149108886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Red Storybooks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4.7265625" w:line="240" w:lineRule="auto"/>
              <w:ind w:left="133.149108886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Set 1 Special 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5255126953125" w:line="240" w:lineRule="auto"/>
              <w:ind w:left="133.149108886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Friends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3.9471435546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Yellow 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526123046875" w:line="240" w:lineRule="auto"/>
              <w:ind w:left="133.128051757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Storybooks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8.326416015625" w:line="240" w:lineRule="auto"/>
              <w:ind w:left="143.9471435546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17 Set 3 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526123046875" w:line="240" w:lineRule="auto"/>
              <w:ind w:left="134.231567382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sounds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35229492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Access RWI 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526123046875" w:line="240" w:lineRule="auto"/>
              <w:ind w:left="128.9764404296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Comprehension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.325927734375" w:line="240" w:lineRule="auto"/>
              <w:ind w:left="128.534545898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and Spelling 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526123046875" w:line="240" w:lineRule="auto"/>
              <w:ind w:left="135.15869140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programmes</w:t>
            </w:r>
          </w:p>
        </w:tc>
      </w:tr>
      <w:tr>
        <w:trPr>
          <w:cantSplit w:val="0"/>
          <w:trHeight w:val="1444.800415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160202026367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  <w:rtl w:val="0"/>
              </w:rPr>
              <w:t xml:space="preserve">End of Summer 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149108886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Green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526123046875" w:line="240" w:lineRule="auto"/>
              <w:ind w:left="122.3300170898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Storybooks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8.32580566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4 double consonants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21.5298080444336" w:lineRule="auto"/>
              <w:ind w:left="143.9471435546875" w:right="324.512939453125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Yellow Storybooks Read 22 Set 3 sounds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35229492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Access RWI 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526123046875" w:line="240" w:lineRule="auto"/>
              <w:ind w:left="128.9764404296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Comprehension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526123046875" w:line="240" w:lineRule="auto"/>
              <w:ind w:left="128.534545898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and Spelling 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9259033203125" w:line="240" w:lineRule="auto"/>
              <w:ind w:left="135.15869140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programmes</w:t>
            </w:r>
          </w:p>
        </w:tc>
      </w:tr>
      <w:tr>
        <w:trPr>
          <w:cantSplit w:val="0"/>
          <w:trHeight w:val="1372.79998779296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160202026367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  <w:rtl w:val="0"/>
              </w:rPr>
              <w:t xml:space="preserve">End of Summer term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521.5298080444336" w:lineRule="auto"/>
              <w:ind w:left="133.14910888671875" w:right="290.8154296875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Green Storybooks Read first 6 Set 2 sounds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3.9471435546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Blue Storybooks 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9.5263671875" w:line="243.38072776794434" w:lineRule="auto"/>
              <w:ind w:left="135.335693359375" w:right="135.0933837890625" w:firstLine="8.61145019531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Read all Set 3 sounds and  additional graphemes.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35229492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Access RWI 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526123046875" w:line="256.4190101623535" w:lineRule="auto"/>
              <w:ind w:left="126.326904296875" w:right="445.283203125" w:firstLine="2.64953613281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Comprehension and  Spelling programmes</w:t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7.32910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001831054688"/>
          <w:szCs w:val="22.08000183105468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001831054688"/>
          <w:szCs w:val="22.080001831054688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90.4112243652344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Expected number of sounds</w:t>
      </w:r>
    </w:p>
    <w:tbl>
      <w:tblPr>
        <w:tblStyle w:val="Table2"/>
        <w:tblW w:w="8784.000396728516" w:type="dxa"/>
        <w:jc w:val="left"/>
        <w:tblInd w:w="571.2001037597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5.599822998047"/>
        <w:gridCol w:w="3259.2007446289062"/>
        <w:gridCol w:w="3259.1998291015625"/>
        <w:tblGridChange w:id="0">
          <w:tblGrid>
            <w:gridCol w:w="2265.599822998047"/>
            <w:gridCol w:w="3259.2007446289062"/>
            <w:gridCol w:w="3259.1998291015625"/>
          </w:tblGrid>
        </w:tblGridChange>
      </w:tblGrid>
      <w:tr>
        <w:trPr>
          <w:cantSplit w:val="0"/>
          <w:trHeight w:val="60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.84000015258789"/>
                <w:szCs w:val="27.8400001525878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5219116210937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  <w:rtl w:val="0"/>
              </w:rPr>
              <w:t xml:space="preserve">YR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51953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  <w:rtl w:val="0"/>
              </w:rPr>
              <w:t xml:space="preserve">Y1 </w:t>
            </w:r>
          </w:p>
        </w:tc>
      </w:tr>
      <w:tr>
        <w:trPr>
          <w:cantSplit w:val="0"/>
          <w:trHeight w:val="1156.80053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16119384765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  <w:rtl w:val="0"/>
              </w:rPr>
              <w:t xml:space="preserve">End of Autumn 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49957275390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16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sounds 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8.326416015625" w:line="240" w:lineRule="auto"/>
              <w:ind w:left="128.9541625976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(first 16 Set 1 single-letter 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526123046875" w:line="240" w:lineRule="auto"/>
              <w:ind w:left="123.43414306640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sounds)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573974609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47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sounds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8.326416015625" w:line="240" w:lineRule="auto"/>
              <w:ind w:left="134.9511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(all Set 1 and Set 2 sounds)</w:t>
            </w:r>
          </w:p>
        </w:tc>
      </w:tr>
      <w:tr>
        <w:trPr>
          <w:cantSplit w:val="0"/>
          <w:trHeight w:val="93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  <w:rtl w:val="0"/>
              </w:rPr>
              <w:t xml:space="preserve">End of Autumn term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096374511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25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sounds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3.12744140625" w:line="240" w:lineRule="auto"/>
              <w:ind w:left="128.9541625976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(all Set 1 single-letter sounds)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977172851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52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sounds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3.12744140625" w:line="240" w:lineRule="auto"/>
              <w:ind w:left="134.9511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(first 5 Set 3 sounds)</w:t>
            </w:r>
          </w:p>
        </w:tc>
      </w:tr>
      <w:tr>
        <w:trPr>
          <w:cantSplit w:val="0"/>
          <w:trHeight w:val="98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16119384765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  <w:rtl w:val="0"/>
              </w:rPr>
              <w:t xml:space="preserve">End of Spring 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096374511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25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sounds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977172851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58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sounds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8.32763671875" w:line="240" w:lineRule="auto"/>
              <w:ind w:left="134.9511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(11 Set 3 sounds)</w:t>
            </w:r>
          </w:p>
        </w:tc>
      </w:tr>
      <w:tr>
        <w:trPr>
          <w:cantSplit w:val="0"/>
          <w:trHeight w:val="1161.5985107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16119384765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  <w:rtl w:val="0"/>
              </w:rPr>
              <w:t xml:space="preserve">End of Spring term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87573242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31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sounds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9.5263671875" w:line="240" w:lineRule="auto"/>
              <w:ind w:left="128.9541625976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(Set 1 Special Friends)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652099609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64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sounds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8.326416015625" w:line="240" w:lineRule="auto"/>
              <w:ind w:left="134.9511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(17 Set 3 sounds)</w:t>
            </w:r>
          </w:p>
        </w:tc>
      </w:tr>
      <w:tr>
        <w:trPr>
          <w:cantSplit w:val="0"/>
          <w:trHeight w:val="1166.4007568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16119384765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  <w:rtl w:val="0"/>
              </w:rPr>
              <w:t xml:space="preserve">End of Summer 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87573242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35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sounds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3.9263916015625" w:line="240" w:lineRule="auto"/>
              <w:ind w:left="128.9541625976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(4 double consonants)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652099609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69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sounds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3.1256103515625" w:line="240" w:lineRule="auto"/>
              <w:ind w:left="134.9511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(22 Set 3 sounds)</w:t>
            </w:r>
          </w:p>
        </w:tc>
      </w:tr>
      <w:tr>
        <w:trPr>
          <w:cantSplit w:val="0"/>
          <w:trHeight w:val="171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e7e6e6" w:val="clear"/>
                <w:vertAlign w:val="baseline"/>
                <w:rtl w:val="0"/>
              </w:rPr>
              <w:t xml:space="preserve">End of Summer term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.57635498046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41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sounds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8.3258056640625" w:line="240" w:lineRule="auto"/>
              <w:ind w:left="128.9541625976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(first 6 Set 2 sounds)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431152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75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sounds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8.3258056640625" w:line="240" w:lineRule="auto"/>
              <w:ind w:left="134.95117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(All Set 3 sounds plus the  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526123046875" w:line="240" w:lineRule="auto"/>
              <w:ind w:left="130.5352783203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80001831054688"/>
                <w:szCs w:val="22.080001831054688"/>
                <w:u w:val="none"/>
                <w:shd w:fill="auto" w:val="clear"/>
                <w:vertAlign w:val="baseline"/>
                <w:rtl w:val="0"/>
              </w:rPr>
              <w:t xml:space="preserve">additional graphemes)</w:t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68.625488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001831054688"/>
          <w:szCs w:val="22.08000183105468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001831054688"/>
          <w:szCs w:val="22.080001831054688"/>
          <w:u w:val="none"/>
          <w:shd w:fill="auto" w:val="clear"/>
          <w:vertAlign w:val="baseline"/>
          <w:rtl w:val="0"/>
        </w:rPr>
        <w:t xml:space="preserve">2 </w:t>
      </w:r>
    </w:p>
    <w:sectPr>
      <w:pgSz w:h="16820" w:w="11900" w:orient="portrait"/>
      <w:pgMar w:bottom="753.182373046875" w:top="263.8134765625" w:left="878.2119750976562" w:right="271.7004394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